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DA" w:rsidRPr="00A60BDA" w:rsidRDefault="00A60BDA" w:rsidP="00A60BDA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60BDA">
        <w:rPr>
          <w:rFonts w:ascii="Times New Roman" w:eastAsia="Times New Roman" w:hAnsi="Times New Roman" w:cs="Times New Roman"/>
          <w:b/>
          <w:noProof/>
          <w:color w:val="auto"/>
          <w:lang w:bidi="ar-SA"/>
        </w:rPr>
        <w:drawing>
          <wp:inline distT="0" distB="0" distL="0" distR="0" wp14:anchorId="2236CB7B" wp14:editId="2B29014E">
            <wp:extent cx="1000125" cy="1228725"/>
            <wp:effectExtent l="0" t="0" r="0" b="0"/>
            <wp:docPr id="1" name="Рисунок 1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BDA" w:rsidRPr="00A60BDA" w:rsidRDefault="00A60BDA" w:rsidP="00A60BDA">
      <w:pPr>
        <w:keepNext/>
        <w:keepLines/>
        <w:spacing w:line="413" w:lineRule="exact"/>
        <w:outlineLvl w:val="0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 w:rsidRPr="00A60BDA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</w:t>
      </w:r>
    </w:p>
    <w:p w:rsidR="00EF5631" w:rsidRDefault="00A60BDA" w:rsidP="00A60BDA">
      <w:pPr>
        <w:keepNext/>
        <w:keepLines/>
        <w:spacing w:line="413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 w:rsidRPr="00A60BDA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Администрация Громадского сельсовета </w:t>
      </w:r>
    </w:p>
    <w:p w:rsidR="00A60BDA" w:rsidRPr="00A60BDA" w:rsidRDefault="00A60BDA" w:rsidP="00A60BDA">
      <w:pPr>
        <w:keepNext/>
        <w:keepLines/>
        <w:spacing w:line="413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 w:rsidRPr="00A60BDA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Уярского района Красноярского края</w:t>
      </w:r>
    </w:p>
    <w:p w:rsidR="00A60BDA" w:rsidRPr="00A60BDA" w:rsidRDefault="00A60BDA" w:rsidP="00A60BDA">
      <w:pPr>
        <w:keepNext/>
        <w:keepLines/>
        <w:spacing w:line="3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A60BDA" w:rsidRPr="00A60BDA" w:rsidRDefault="00A60BDA" w:rsidP="00A60BDA">
      <w:pPr>
        <w:keepNext/>
        <w:keepLines/>
        <w:spacing w:line="3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 w:rsidRPr="00A60BDA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ПОСТАНОВЛЕНИЕ</w:t>
      </w:r>
    </w:p>
    <w:p w:rsidR="00A60BDA" w:rsidRPr="00A60BDA" w:rsidRDefault="00A60BDA" w:rsidP="00A60BDA">
      <w:pPr>
        <w:spacing w:line="26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A60BDA" w:rsidRPr="00A60BDA" w:rsidRDefault="00A60BDA" w:rsidP="00A60BDA">
      <w:pPr>
        <w:spacing w:line="26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A60BDA" w:rsidRPr="00A60BDA" w:rsidRDefault="00A60BDA" w:rsidP="00A60BDA">
      <w:pPr>
        <w:spacing w:line="260" w:lineRule="exact"/>
      </w:pPr>
    </w:p>
    <w:p w:rsidR="00A60BDA" w:rsidRPr="00A60BDA" w:rsidRDefault="00A60BDA" w:rsidP="00A60BDA">
      <w:pPr>
        <w:spacing w:line="260" w:lineRule="exact"/>
      </w:pPr>
    </w:p>
    <w:p w:rsidR="00A60BDA" w:rsidRPr="00A60BDA" w:rsidRDefault="00A704C9" w:rsidP="00880C40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марта 2021</w:t>
      </w:r>
      <w:r w:rsidR="00A60BDA" w:rsidRPr="00A60B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80C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16</w:t>
      </w:r>
    </w:p>
    <w:p w:rsidR="00A60BDA" w:rsidRPr="00A60BDA" w:rsidRDefault="00A60BDA" w:rsidP="00A60BDA">
      <w:pPr>
        <w:spacing w:line="326" w:lineRule="exact"/>
        <w:rPr>
          <w:rFonts w:ascii="Times New Roman" w:hAnsi="Times New Roman" w:cs="Times New Roman"/>
          <w:sz w:val="28"/>
          <w:szCs w:val="28"/>
        </w:rPr>
      </w:pPr>
    </w:p>
    <w:p w:rsidR="00A60BDA" w:rsidRPr="00A60BDA" w:rsidRDefault="00A60BDA" w:rsidP="00A60BDA">
      <w:pPr>
        <w:spacing w:line="326" w:lineRule="exact"/>
        <w:rPr>
          <w:rFonts w:ascii="Times New Roman" w:hAnsi="Times New Roman" w:cs="Times New Roman"/>
          <w:sz w:val="28"/>
          <w:szCs w:val="28"/>
        </w:rPr>
      </w:pPr>
      <w:r w:rsidRPr="00A60BDA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A60BDA" w:rsidRPr="00A60BDA" w:rsidRDefault="00A60BDA" w:rsidP="00A60BDA">
      <w:pPr>
        <w:spacing w:line="326" w:lineRule="exact"/>
        <w:rPr>
          <w:rFonts w:ascii="Times New Roman" w:hAnsi="Times New Roman" w:cs="Times New Roman"/>
          <w:sz w:val="28"/>
          <w:szCs w:val="28"/>
        </w:rPr>
      </w:pPr>
      <w:r w:rsidRPr="00A60BDA">
        <w:rPr>
          <w:rFonts w:ascii="Times New Roman" w:hAnsi="Times New Roman" w:cs="Times New Roman"/>
          <w:sz w:val="28"/>
          <w:szCs w:val="28"/>
        </w:rPr>
        <w:t xml:space="preserve"> Громадского сельсовета № 29 от 05.04.2019 </w:t>
      </w:r>
    </w:p>
    <w:p w:rsidR="00A60BDA" w:rsidRPr="00A60BDA" w:rsidRDefault="00A60BDA" w:rsidP="00A60BDA">
      <w:pPr>
        <w:spacing w:line="326" w:lineRule="exact"/>
        <w:rPr>
          <w:rFonts w:ascii="Times New Roman" w:hAnsi="Times New Roman" w:cs="Times New Roman"/>
          <w:sz w:val="28"/>
          <w:szCs w:val="28"/>
        </w:rPr>
      </w:pPr>
      <w:r w:rsidRPr="00A60BDA">
        <w:rPr>
          <w:rFonts w:ascii="Times New Roman" w:hAnsi="Times New Roman" w:cs="Times New Roman"/>
          <w:sz w:val="28"/>
          <w:szCs w:val="28"/>
        </w:rPr>
        <w:t xml:space="preserve">«О создании патрульно-маневренной группы </w:t>
      </w:r>
    </w:p>
    <w:p w:rsidR="00A60BDA" w:rsidRPr="00A60BDA" w:rsidRDefault="00A60BDA" w:rsidP="00A60BDA">
      <w:pPr>
        <w:spacing w:line="326" w:lineRule="exact"/>
        <w:rPr>
          <w:rFonts w:ascii="Times New Roman" w:hAnsi="Times New Roman" w:cs="Times New Roman"/>
          <w:sz w:val="28"/>
          <w:szCs w:val="28"/>
        </w:rPr>
      </w:pPr>
      <w:r w:rsidRPr="00A60BDA">
        <w:rPr>
          <w:rFonts w:ascii="Times New Roman" w:hAnsi="Times New Roman" w:cs="Times New Roman"/>
          <w:sz w:val="28"/>
          <w:szCs w:val="28"/>
        </w:rPr>
        <w:t>Громадского сельсовета»</w:t>
      </w:r>
    </w:p>
    <w:p w:rsidR="00A60BDA" w:rsidRPr="00A60BDA" w:rsidRDefault="00A60BDA" w:rsidP="00A60BDA">
      <w:pPr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A60BDA" w:rsidRPr="00A60BDA" w:rsidRDefault="00A60BDA" w:rsidP="00A60BDA">
      <w:pPr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A60BDA" w:rsidRPr="00A60BDA" w:rsidRDefault="00A60BDA" w:rsidP="00A60BDA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A60BDA">
        <w:rPr>
          <w:rFonts w:ascii="Times New Roman" w:hAnsi="Times New Roman" w:cs="Times New Roman"/>
          <w:sz w:val="28"/>
          <w:szCs w:val="28"/>
        </w:rPr>
        <w:t>Внести изменения в приложение к постановлению № 29 от 05.04.2019г.</w:t>
      </w:r>
    </w:p>
    <w:p w:rsidR="00A60BDA" w:rsidRPr="00A60BDA" w:rsidRDefault="00A60BDA" w:rsidP="00A60BDA">
      <w:pPr>
        <w:numPr>
          <w:ilvl w:val="0"/>
          <w:numId w:val="1"/>
        </w:numPr>
        <w:tabs>
          <w:tab w:val="left" w:pos="387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A60BDA">
        <w:rPr>
          <w:rFonts w:ascii="Times New Roman" w:hAnsi="Times New Roman" w:cs="Times New Roman"/>
          <w:sz w:val="28"/>
          <w:szCs w:val="28"/>
        </w:rPr>
        <w:t xml:space="preserve">Вывести из состава патрульно-маневренной группы: </w:t>
      </w:r>
      <w:r w:rsidR="00A704C9">
        <w:rPr>
          <w:rFonts w:ascii="Times New Roman" w:hAnsi="Times New Roman" w:cs="Times New Roman"/>
          <w:sz w:val="28"/>
          <w:szCs w:val="28"/>
        </w:rPr>
        <w:t>Фром Анатолия Николаевича, Колмогорова Геннадия Владимировича.</w:t>
      </w:r>
    </w:p>
    <w:p w:rsidR="00A704C9" w:rsidRDefault="00880C40" w:rsidP="00083245">
      <w:pPr>
        <w:numPr>
          <w:ilvl w:val="0"/>
          <w:numId w:val="1"/>
        </w:numPr>
        <w:tabs>
          <w:tab w:val="left" w:pos="382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работника</w:t>
      </w:r>
      <w:r w:rsidR="00A60BDA" w:rsidRPr="00A704C9">
        <w:rPr>
          <w:rFonts w:ascii="Times New Roman" w:hAnsi="Times New Roman" w:cs="Times New Roman"/>
          <w:sz w:val="28"/>
          <w:szCs w:val="28"/>
        </w:rPr>
        <w:t xml:space="preserve"> администрации Громадского сельсовета </w:t>
      </w:r>
      <w:r w:rsidR="00A704C9">
        <w:rPr>
          <w:rFonts w:ascii="Times New Roman" w:hAnsi="Times New Roman" w:cs="Times New Roman"/>
          <w:sz w:val="28"/>
          <w:szCs w:val="28"/>
        </w:rPr>
        <w:t>Шекова Николая Ивановича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BDA" w:rsidRDefault="00FB7E1C" w:rsidP="00FB7E1C">
      <w:pPr>
        <w:tabs>
          <w:tab w:val="left" w:pos="382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60BDA" w:rsidRPr="00A704C9">
        <w:rPr>
          <w:rFonts w:ascii="Times New Roman" w:hAnsi="Times New Roman" w:cs="Times New Roman"/>
          <w:sz w:val="28"/>
          <w:szCs w:val="28"/>
        </w:rPr>
        <w:t xml:space="preserve"> Приложение к постановлению № 1.</w:t>
      </w:r>
    </w:p>
    <w:p w:rsidR="00EB1ACC" w:rsidRPr="00A704C9" w:rsidRDefault="00EB1ACC" w:rsidP="00FB7E1C">
      <w:pPr>
        <w:tabs>
          <w:tab w:val="left" w:pos="382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после подписания.</w:t>
      </w:r>
    </w:p>
    <w:p w:rsidR="00A60BDA" w:rsidRPr="00A60BDA" w:rsidRDefault="00A60BDA" w:rsidP="00A60BDA">
      <w:pPr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A60BDA" w:rsidRPr="00A60BDA" w:rsidRDefault="00A60BDA" w:rsidP="00A60BDA">
      <w:pPr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A60BDA" w:rsidRPr="00A60BDA" w:rsidRDefault="00A60BDA" w:rsidP="00A60BDA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A60BDA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сети интернет.</w:t>
      </w:r>
    </w:p>
    <w:p w:rsidR="00A60BDA" w:rsidRPr="00A60BDA" w:rsidRDefault="00A60BDA" w:rsidP="00A60BDA">
      <w:pPr>
        <w:rPr>
          <w:sz w:val="2"/>
          <w:szCs w:val="2"/>
        </w:rPr>
      </w:pPr>
    </w:p>
    <w:p w:rsidR="00A60BDA" w:rsidRPr="00A60BDA" w:rsidRDefault="00A60BDA" w:rsidP="00A60BDA">
      <w:pPr>
        <w:spacing w:line="260" w:lineRule="exac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BD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</w:t>
      </w:r>
    </w:p>
    <w:p w:rsidR="00A60BDA" w:rsidRPr="00A60BDA" w:rsidRDefault="00A60BDA" w:rsidP="00A60BDA">
      <w:pPr>
        <w:spacing w:line="260" w:lineRule="exact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60BDA" w:rsidRPr="00A60BDA" w:rsidRDefault="00A60BDA" w:rsidP="00A60BDA">
      <w:pPr>
        <w:spacing w:line="260" w:lineRule="exact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60BDA" w:rsidRPr="00A60BDA" w:rsidRDefault="00A60BDA" w:rsidP="00A60BDA">
      <w:pPr>
        <w:spacing w:line="260" w:lineRule="exact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60BDA" w:rsidRPr="00A60BDA" w:rsidRDefault="00A60BDA" w:rsidP="00A60BDA">
      <w:pPr>
        <w:spacing w:line="260" w:lineRule="exact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60BDA" w:rsidRPr="00A60BDA" w:rsidRDefault="00A60BDA" w:rsidP="00A60BDA">
      <w:pPr>
        <w:spacing w:line="260" w:lineRule="exact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60BDA" w:rsidRPr="00A60BDA" w:rsidRDefault="00A60BDA" w:rsidP="00A60BDA">
      <w:pPr>
        <w:spacing w:line="260" w:lineRule="exac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BD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Глава громадского сельсовета              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   </w:t>
      </w:r>
      <w:r w:rsidRPr="00A60BD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</w:t>
      </w:r>
      <w:r w:rsidR="00B2758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</w:t>
      </w:r>
      <w:r w:rsidRPr="00A60BDA">
        <w:rPr>
          <w:rFonts w:ascii="Times New Roman" w:eastAsia="Times New Roman" w:hAnsi="Times New Roman" w:cs="Times New Roman"/>
          <w:color w:val="auto"/>
          <w:sz w:val="26"/>
          <w:szCs w:val="26"/>
        </w:rPr>
        <w:t>А.В.Соломатов</w:t>
      </w:r>
    </w:p>
    <w:p w:rsidR="00C7189E" w:rsidRDefault="00C7189E">
      <w:pPr>
        <w:sectPr w:rsidR="00C7189E" w:rsidSect="00102A1E">
          <w:pgSz w:w="11909" w:h="16840"/>
          <w:pgMar w:top="1440" w:right="1430" w:bottom="1440" w:left="1430" w:header="0" w:footer="3" w:gutter="0"/>
          <w:cols w:space="720"/>
          <w:noEndnote/>
          <w:docGrid w:linePitch="360"/>
        </w:sectPr>
      </w:pPr>
    </w:p>
    <w:bookmarkStart w:id="0" w:name="_GoBack"/>
    <w:p w:rsidR="00C7189E" w:rsidRDefault="00102A1E" w:rsidP="00A60BDA">
      <w:pPr>
        <w:jc w:val="center"/>
      </w:pPr>
      <w:r w:rsidRPr="00102A1E">
        <w:rPr>
          <w:b/>
          <w:bCs/>
        </w:rPr>
        <w:object w:dxaOrig="15365" w:dyaOrig="7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68pt;height:363.75pt" o:ole="">
            <v:imagedata r:id="rId10" o:title=""/>
          </v:shape>
          <o:OLEObject Type="Embed" ProgID="Word.Document.12" ShapeID="_x0000_i1031" DrawAspect="Content" ObjectID="_1678789927" r:id="rId11">
            <o:FieldCodes>\s</o:FieldCodes>
          </o:OLEObject>
        </w:object>
      </w:r>
      <w:bookmarkEnd w:id="0"/>
    </w:p>
    <w:sectPr w:rsidR="00C7189E" w:rsidSect="00102A1E">
      <w:pgSz w:w="16840" w:h="11909" w:orient="landscape"/>
      <w:pgMar w:top="1387" w:right="1430" w:bottom="1440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3A8" w:rsidRDefault="002B13A8">
      <w:r>
        <w:separator/>
      </w:r>
    </w:p>
  </w:endnote>
  <w:endnote w:type="continuationSeparator" w:id="0">
    <w:p w:rsidR="002B13A8" w:rsidRDefault="002B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3A8" w:rsidRDefault="002B13A8"/>
  </w:footnote>
  <w:footnote w:type="continuationSeparator" w:id="0">
    <w:p w:rsidR="002B13A8" w:rsidRDefault="002B13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2552D"/>
    <w:multiLevelType w:val="multilevel"/>
    <w:tmpl w:val="E3AAA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9E"/>
    <w:rsid w:val="00050E82"/>
    <w:rsid w:val="00102A1E"/>
    <w:rsid w:val="00177157"/>
    <w:rsid w:val="002B13A8"/>
    <w:rsid w:val="002D31FA"/>
    <w:rsid w:val="00350C3D"/>
    <w:rsid w:val="0049664A"/>
    <w:rsid w:val="00740D6C"/>
    <w:rsid w:val="00880C40"/>
    <w:rsid w:val="009672B0"/>
    <w:rsid w:val="00A60BDA"/>
    <w:rsid w:val="00A704C9"/>
    <w:rsid w:val="00B27589"/>
    <w:rsid w:val="00B61558"/>
    <w:rsid w:val="00B77C9B"/>
    <w:rsid w:val="00C7189E"/>
    <w:rsid w:val="00D02BF9"/>
    <w:rsid w:val="00E15819"/>
    <w:rsid w:val="00E30668"/>
    <w:rsid w:val="00EB1ACC"/>
    <w:rsid w:val="00EF5631"/>
    <w:rsid w:val="00FB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7AE0B-E8AD-47E1-B164-EA9FB1F3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FranklinGothicMedium105pt">
    <w:name w:val="Основной текст (2) + Franklin Gothic Medium;10;5 pt"/>
    <w:basedOn w:val="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1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Balloon Text"/>
    <w:basedOn w:val="a"/>
    <w:link w:val="aa"/>
    <w:uiPriority w:val="99"/>
    <w:semiHidden/>
    <w:unhideWhenUsed/>
    <w:rsid w:val="00B77C9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7C9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search?p=3&amp;text=%D0%B3%D0%B5%D1%80%D0%B1%20%D0%BA%D1%80%D0%B0%D1%81%D0%BD%D0%BE%D1%8F%D1%80%D1%81%D0%BA%D0%BE%D0%B3%D0%BE%20%D0%BA%D1%80%D0%B0%D1%8F&amp;spsite=fake-007-1691422.ru&amp;img_url=upload.wikimedia.org/wikipedia/commons/thumb/2/29/Coat_of_arms_of_Krasnoyarsk_Krai.svg/492px-Coat_of_arms_of_Krasnoyarsk_Krai.svg.png&amp;rpt=sima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.doc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FF2D3-F6FF-48DE-ABF3-6757BDE3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2021-03-23T08:03:00Z</cp:lastPrinted>
  <dcterms:created xsi:type="dcterms:W3CDTF">2021-04-01T06:42:00Z</dcterms:created>
  <dcterms:modified xsi:type="dcterms:W3CDTF">2021-04-01T06:46:00Z</dcterms:modified>
</cp:coreProperties>
</file>